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BDB" w:rsidRDefault="00AB5BDB" w:rsidP="00726E31">
      <w:pPr>
        <w:pStyle w:val="Naslov1"/>
      </w:pPr>
      <w:r>
        <w:t xml:space="preserve">•             </w:t>
      </w:r>
      <w:r w:rsidRPr="00726E31">
        <w:t>Poljoprivreda</w:t>
      </w:r>
      <w:r>
        <w:t>, šumarstvo i ribarstvo</w:t>
      </w:r>
    </w:p>
    <w:p w:rsidR="00AB5BDB" w:rsidRDefault="00AB5BDB" w:rsidP="00AB5BDB">
      <w:r>
        <w:t>A 01 Biljna i stočarska proizvodnja, lovstvo i uslužne djelatnosti povezane s njima</w:t>
      </w:r>
    </w:p>
    <w:p w:rsidR="00AB5BDB" w:rsidRDefault="00AB5BDB" w:rsidP="00AB5BDB">
      <w:pPr>
        <w:ind w:firstLine="708"/>
      </w:pPr>
      <w:r>
        <w:t>A 01.1 Uzgoj jednogodišnjih usjeva</w:t>
      </w:r>
    </w:p>
    <w:p w:rsidR="00AB5BDB" w:rsidRDefault="00AB5BDB" w:rsidP="00AB5BDB">
      <w:pPr>
        <w:ind w:firstLine="708"/>
      </w:pPr>
      <w:r>
        <w:t>A 01.2 Uzgoj višegodišnjih usjeva</w:t>
      </w:r>
    </w:p>
    <w:p w:rsidR="00AB5BDB" w:rsidRDefault="00AB5BDB" w:rsidP="00AB5BDB">
      <w:pPr>
        <w:ind w:firstLine="708"/>
      </w:pPr>
      <w:r>
        <w:t>A 01.3 Uzgoj sadnog materijala i ukrasnog bilja</w:t>
      </w:r>
    </w:p>
    <w:p w:rsidR="00AB5BDB" w:rsidRDefault="00AB5BDB" w:rsidP="00AB5BDB">
      <w:pPr>
        <w:ind w:firstLine="708"/>
      </w:pPr>
      <w:r>
        <w:t>A 01.4 Uzgoj stoke, peradi i ostalih životinja</w:t>
      </w:r>
    </w:p>
    <w:p w:rsidR="00AB5BDB" w:rsidRDefault="00AB5BDB" w:rsidP="00AB5BDB">
      <w:pPr>
        <w:ind w:firstLine="708"/>
      </w:pPr>
      <w:r>
        <w:t>A 01.5 Mješovita proizvodnja</w:t>
      </w:r>
    </w:p>
    <w:p w:rsidR="00AB5BDB" w:rsidRDefault="00AB5BDB" w:rsidP="00AB5BDB">
      <w:pPr>
        <w:ind w:firstLine="708"/>
      </w:pPr>
      <w:r>
        <w:t>A 01.6 Pomoćne djelatnosti u poljoprivredi i djelatnosti koje se obavljaju nakon žetve usjeva</w:t>
      </w:r>
    </w:p>
    <w:p w:rsidR="00AB5BDB" w:rsidRDefault="00AB5BDB" w:rsidP="00AB5BDB">
      <w:pPr>
        <w:ind w:firstLine="708"/>
      </w:pPr>
      <w:r>
        <w:t xml:space="preserve">A 01.7 Lov, </w:t>
      </w:r>
      <w:proofErr w:type="spellStart"/>
      <w:r>
        <w:t>stupičarenje</w:t>
      </w:r>
      <w:proofErr w:type="spellEnd"/>
      <w:r>
        <w:t xml:space="preserve"> i uslužne djelatnosti povezane s njima</w:t>
      </w:r>
    </w:p>
    <w:p w:rsidR="00AB5BDB" w:rsidRDefault="00AB5BDB" w:rsidP="00AB5BDB">
      <w:r>
        <w:t>A 03 Ribarstvo (sve podskupine)</w:t>
      </w:r>
    </w:p>
    <w:p w:rsidR="00AB5BDB" w:rsidRDefault="00AB5BDB" w:rsidP="00AB5BDB">
      <w:pPr>
        <w:ind w:firstLine="708"/>
      </w:pPr>
      <w:r>
        <w:t>A 03.1 Ribolov</w:t>
      </w:r>
    </w:p>
    <w:p w:rsidR="00AB5BDB" w:rsidRDefault="00AB5BDB" w:rsidP="00AB5BDB">
      <w:pPr>
        <w:ind w:firstLine="708"/>
      </w:pPr>
      <w:r>
        <w:t>A 03.2 Akvakultura</w:t>
      </w:r>
    </w:p>
    <w:p w:rsidR="006A7539" w:rsidRDefault="006A7539" w:rsidP="00AB5BDB">
      <w:pPr>
        <w:pStyle w:val="Naslov1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AB5BDB" w:rsidRDefault="00AB5BDB" w:rsidP="00AB5BDB">
      <w:pPr>
        <w:pStyle w:val="Naslov1"/>
      </w:pPr>
      <w:r>
        <w:t xml:space="preserve">•             Prijevoz i skladištenje </w:t>
      </w:r>
    </w:p>
    <w:p w:rsidR="00AB5BDB" w:rsidRDefault="00AB5BDB" w:rsidP="00AB5BDB">
      <w:pPr>
        <w:ind w:firstLine="708"/>
      </w:pPr>
      <w:r>
        <w:t>H 49.1 Željeznički prijevoz putnika</w:t>
      </w:r>
    </w:p>
    <w:p w:rsidR="00AB5BDB" w:rsidRDefault="00AB5BDB" w:rsidP="00AB5BDB">
      <w:pPr>
        <w:ind w:firstLine="708"/>
      </w:pPr>
      <w:r>
        <w:t>H 49.3 Ostali kopneni prijevoz putnika</w:t>
      </w:r>
    </w:p>
    <w:p w:rsidR="00AB5BDB" w:rsidRDefault="00AB5BDB" w:rsidP="00AB5BDB">
      <w:pPr>
        <w:ind w:firstLine="708"/>
      </w:pPr>
      <w:r>
        <w:t>H 50.1 Pomorski i obalni prijevoz putnika</w:t>
      </w:r>
    </w:p>
    <w:p w:rsidR="00AB5BDB" w:rsidRDefault="00AB5BDB" w:rsidP="00AB5BDB">
      <w:pPr>
        <w:ind w:firstLine="708"/>
      </w:pPr>
      <w:r>
        <w:t>H 50.3 Prijevoz putnika unutrašnjim vodenim putovima</w:t>
      </w:r>
    </w:p>
    <w:p w:rsidR="00AB5BDB" w:rsidRDefault="00AB5BDB" w:rsidP="00AB5BDB">
      <w:pPr>
        <w:ind w:firstLine="708"/>
      </w:pPr>
      <w:r>
        <w:t>H 51.1 Zračni prijevoz putnika</w:t>
      </w:r>
    </w:p>
    <w:p w:rsidR="00AB5BDB" w:rsidRDefault="00AB5BDB" w:rsidP="00AB5BDB"/>
    <w:p w:rsidR="00AB5BDB" w:rsidRDefault="00AB5BDB" w:rsidP="00726E31">
      <w:pPr>
        <w:pStyle w:val="Naslov1"/>
      </w:pPr>
      <w:r>
        <w:t xml:space="preserve">•             Djelatnosti pružanja smještaja te pripreme i usluživanja hrane i pića   </w:t>
      </w:r>
    </w:p>
    <w:p w:rsidR="00AB5BDB" w:rsidRDefault="00AB5BDB" w:rsidP="00AB5BDB">
      <w:r>
        <w:t>I 55  Smještaj</w:t>
      </w:r>
    </w:p>
    <w:p w:rsidR="00AB5BDB" w:rsidRDefault="00AB5BDB" w:rsidP="00AB5BDB">
      <w:pPr>
        <w:ind w:firstLine="708"/>
      </w:pPr>
      <w:r>
        <w:t>I 55.1 Hoteli i sličan smještaj</w:t>
      </w:r>
    </w:p>
    <w:p w:rsidR="00AB5BDB" w:rsidRDefault="00AB5BDB" w:rsidP="00AB5BDB">
      <w:pPr>
        <w:ind w:firstLine="708"/>
      </w:pPr>
      <w:r>
        <w:t>I 55.2 Odmarališta i slični objekti za kraći odmor</w:t>
      </w:r>
    </w:p>
    <w:p w:rsidR="00AB5BDB" w:rsidRDefault="00AB5BDB" w:rsidP="00AB5BDB">
      <w:pPr>
        <w:ind w:firstLine="708"/>
      </w:pPr>
      <w:r>
        <w:t>I 55.3 Kampovi i prostori za kampiranje</w:t>
      </w:r>
    </w:p>
    <w:p w:rsidR="00AB5BDB" w:rsidRDefault="00AB5BDB" w:rsidP="00AB5BDB">
      <w:pPr>
        <w:ind w:firstLine="708"/>
      </w:pPr>
      <w:r>
        <w:t>I 55.9 Ostali smještaj</w:t>
      </w:r>
    </w:p>
    <w:p w:rsidR="00AB5BDB" w:rsidRDefault="00AB5BDB" w:rsidP="00AB5BDB">
      <w:r>
        <w:t>I 56 Djelatnosti pripreme i usluživanja hrane i pića</w:t>
      </w:r>
    </w:p>
    <w:p w:rsidR="00AB5BDB" w:rsidRDefault="00AB5BDB" w:rsidP="00AB5BDB">
      <w:pPr>
        <w:ind w:firstLine="708"/>
      </w:pPr>
      <w:r>
        <w:t>I 56.1 Djelatnosti restorana i ostalih objekata za pripremu i usluživanje hrane</w:t>
      </w:r>
    </w:p>
    <w:p w:rsidR="00AB5BDB" w:rsidRDefault="00AB5BDB" w:rsidP="00AB5BDB">
      <w:pPr>
        <w:ind w:firstLine="708"/>
      </w:pPr>
      <w:r>
        <w:t xml:space="preserve">I 56.2 Djelatnosti </w:t>
      </w:r>
      <w:proofErr w:type="spellStart"/>
      <w:r>
        <w:t>keteringa</w:t>
      </w:r>
      <w:proofErr w:type="spellEnd"/>
      <w:r>
        <w:t xml:space="preserve"> i ostale djelatnosti pripreme i usluživanja hrane</w:t>
      </w:r>
    </w:p>
    <w:p w:rsidR="00AB5BDB" w:rsidRDefault="00AB5BDB" w:rsidP="00AB5BDB">
      <w:pPr>
        <w:ind w:firstLine="708"/>
      </w:pPr>
      <w:r>
        <w:lastRenderedPageBreak/>
        <w:t>I 56.3 Djelatnosti pripreme i usluživanja pića</w:t>
      </w:r>
    </w:p>
    <w:p w:rsidR="00AB5BDB" w:rsidRDefault="00AB5BDB" w:rsidP="00AB5BDB"/>
    <w:p w:rsidR="00AB5BDB" w:rsidRDefault="00AB5BDB" w:rsidP="00726E31">
      <w:pPr>
        <w:pStyle w:val="Naslov1"/>
      </w:pPr>
      <w:r>
        <w:t xml:space="preserve">•             Administrativne i pomoćne uslužne djelatnosti </w:t>
      </w:r>
    </w:p>
    <w:p w:rsidR="00AB5BDB" w:rsidRDefault="00AB5BDB" w:rsidP="00AB5BDB">
      <w:r>
        <w:t>N 77 Djelatnosti iznajmljivanja i davanja u zakup (</w:t>
      </w:r>
      <w:proofErr w:type="spellStart"/>
      <w:r>
        <w:t>leasing</w:t>
      </w:r>
      <w:proofErr w:type="spellEnd"/>
      <w:r>
        <w:t>)</w:t>
      </w:r>
    </w:p>
    <w:p w:rsidR="00AB5BDB" w:rsidRDefault="00AB5BDB" w:rsidP="00AB5BDB">
      <w:pPr>
        <w:ind w:firstLine="708"/>
      </w:pPr>
      <w:r>
        <w:t xml:space="preserve">N </w:t>
      </w:r>
      <w:r w:rsidRPr="00AB5BDB">
        <w:t>77.1 Iznajmljivanje i davanje u zakup (</w:t>
      </w:r>
      <w:proofErr w:type="spellStart"/>
      <w:r w:rsidRPr="00AB5BDB">
        <w:t>leasing</w:t>
      </w:r>
      <w:proofErr w:type="spellEnd"/>
      <w:r w:rsidRPr="00AB5BDB">
        <w:t>) motornih vozila</w:t>
      </w:r>
    </w:p>
    <w:p w:rsidR="00AB5BDB" w:rsidRDefault="00AB5BDB" w:rsidP="00AB5BDB">
      <w:pPr>
        <w:ind w:firstLine="708"/>
      </w:pPr>
      <w:r>
        <w:t>N 77.2</w:t>
      </w:r>
      <w:r w:rsidRPr="00AB5BDB">
        <w:t xml:space="preserve"> </w:t>
      </w:r>
      <w:r>
        <w:t>Iznajmljivanje i davanje u zakup (</w:t>
      </w:r>
      <w:proofErr w:type="spellStart"/>
      <w:r>
        <w:t>leasing</w:t>
      </w:r>
      <w:proofErr w:type="spellEnd"/>
      <w:r>
        <w:t>) predmeta za osobnu uporabu i kućanstvo</w:t>
      </w:r>
    </w:p>
    <w:p w:rsidR="00AB5BDB" w:rsidRDefault="00AB5BDB" w:rsidP="00AB5BDB">
      <w:pPr>
        <w:ind w:left="708"/>
      </w:pPr>
      <w:r>
        <w:t>N 77.3 Iznajmljivanje i davanje u zakup (</w:t>
      </w:r>
      <w:proofErr w:type="spellStart"/>
      <w:r>
        <w:t>leasing</w:t>
      </w:r>
      <w:proofErr w:type="spellEnd"/>
      <w:r>
        <w:t>) ostalih strojeva, opreme te materijalnih dobara</w:t>
      </w:r>
    </w:p>
    <w:p w:rsidR="00AB5BDB" w:rsidRDefault="00AB5BDB" w:rsidP="00AB5BDB">
      <w:pPr>
        <w:ind w:left="708"/>
      </w:pPr>
      <w:r>
        <w:t>N 77.4 Davanje u zakup (</w:t>
      </w:r>
      <w:proofErr w:type="spellStart"/>
      <w:r>
        <w:t>leasing</w:t>
      </w:r>
      <w:proofErr w:type="spellEnd"/>
      <w:r>
        <w:t>) prava na uporabu intelektualnog vlasniš</w:t>
      </w:r>
      <w:r w:rsidR="00686FA3">
        <w:t>t</w:t>
      </w:r>
      <w:bookmarkStart w:id="0" w:name="_GoBack"/>
      <w:bookmarkEnd w:id="0"/>
      <w:r>
        <w:t>va i sličnih proizvoda, osim radova koji su zaštićeni autorskim pravima</w:t>
      </w:r>
    </w:p>
    <w:p w:rsidR="00AB5BDB" w:rsidRDefault="00AB5BDB" w:rsidP="00AB5BDB">
      <w:r>
        <w:t>N 79 Putničke agencije, organizatori putovanja (turoperatori) i ostale rezervacijske usluge te djelatnosti povezane s njima</w:t>
      </w:r>
    </w:p>
    <w:p w:rsidR="00AB5BDB" w:rsidRDefault="00AB5BDB" w:rsidP="00726E31">
      <w:pPr>
        <w:ind w:left="708"/>
      </w:pPr>
      <w:r>
        <w:t>N 79.1 Putničke agencije, organizatori putovanja (turoperatori) i ostale rezervacijske usluge te djelatnosti povezane s njima</w:t>
      </w:r>
    </w:p>
    <w:p w:rsidR="00AB5BDB" w:rsidRDefault="00AB5BDB" w:rsidP="00726E31">
      <w:pPr>
        <w:ind w:firstLine="708"/>
      </w:pPr>
      <w:r>
        <w:t xml:space="preserve">N 79.9 Ostale rezervacijske usluge i djelatnosti povezane s njima </w:t>
      </w:r>
    </w:p>
    <w:p w:rsidR="00AB5BDB" w:rsidRDefault="00AB5BDB" w:rsidP="00AB5BDB"/>
    <w:p w:rsidR="00AB5BDB" w:rsidRDefault="00AB5BDB" w:rsidP="00740F18">
      <w:pPr>
        <w:pStyle w:val="Naslov1"/>
      </w:pPr>
      <w:r>
        <w:t>•             Umjetnost, zabava i rekreacija</w:t>
      </w:r>
    </w:p>
    <w:p w:rsidR="00AB5BDB" w:rsidRDefault="00AB5BDB" w:rsidP="00AB5BDB">
      <w:r>
        <w:t>R 90 Kreativne, umjetničke i zabavne djelatnosti</w:t>
      </w:r>
    </w:p>
    <w:p w:rsidR="00AB5BDB" w:rsidRDefault="00AB5BDB" w:rsidP="00AB5BDB">
      <w:r>
        <w:t>R 93.2 Zabavne i rekreacijske djelatnosti</w:t>
      </w:r>
    </w:p>
    <w:p w:rsidR="00AB5BDB" w:rsidRDefault="00AB5BDB" w:rsidP="00AB5BDB">
      <w:r>
        <w:t xml:space="preserve">J 59 Proizvodnja filmova, </w:t>
      </w:r>
      <w:proofErr w:type="spellStart"/>
      <w:r>
        <w:t>videofilmova</w:t>
      </w:r>
      <w:proofErr w:type="spellEnd"/>
      <w:r>
        <w:t xml:space="preserve"> i televizijskog programa, djelatnosti snimanja zvučnih zapisa i izdavanja glazbenih zapisa</w:t>
      </w:r>
    </w:p>
    <w:p w:rsidR="00AB5BDB" w:rsidRDefault="00AB5BDB" w:rsidP="00AB5BDB"/>
    <w:p w:rsidR="00AB5BDB" w:rsidRDefault="00AB5BDB" w:rsidP="00740F18">
      <w:pPr>
        <w:pStyle w:val="Naslov1"/>
      </w:pPr>
      <w:r>
        <w:t xml:space="preserve">•             Ostale uslužne djelatnosti </w:t>
      </w:r>
    </w:p>
    <w:p w:rsidR="00AB5BDB" w:rsidRDefault="00740F18" w:rsidP="00AB5BDB">
      <w:r>
        <w:t xml:space="preserve">S </w:t>
      </w:r>
      <w:r w:rsidR="00AB5BDB">
        <w:t>95 Popravak računala i predmeta za osobnu uporabu i kućanstvo</w:t>
      </w:r>
    </w:p>
    <w:p w:rsidR="00AB5BDB" w:rsidRDefault="00AB5BDB" w:rsidP="00575589">
      <w:pPr>
        <w:ind w:firstLine="708"/>
      </w:pPr>
      <w:r>
        <w:t>S 95.1 Popravak računala i komunikacijske opreme</w:t>
      </w:r>
    </w:p>
    <w:p w:rsidR="00575589" w:rsidRDefault="00575589" w:rsidP="00575589">
      <w:r>
        <w:tab/>
      </w:r>
      <w:r>
        <w:tab/>
        <w:t>95.11 Popravak računala i periferne opreme</w:t>
      </w:r>
    </w:p>
    <w:p w:rsidR="00575589" w:rsidRDefault="00575589" w:rsidP="00575589">
      <w:pPr>
        <w:ind w:left="708" w:firstLine="708"/>
      </w:pPr>
      <w:r>
        <w:t>95.12 Popravak komunikacijske opreme</w:t>
      </w:r>
    </w:p>
    <w:p w:rsidR="00575589" w:rsidRDefault="00575589" w:rsidP="00575589">
      <w:pPr>
        <w:ind w:firstLine="708"/>
      </w:pPr>
    </w:p>
    <w:p w:rsidR="00AB5BDB" w:rsidRDefault="00AB5BDB" w:rsidP="00575589">
      <w:pPr>
        <w:ind w:firstLine="708"/>
      </w:pPr>
      <w:r>
        <w:t>S</w:t>
      </w:r>
      <w:r w:rsidR="00575589">
        <w:t xml:space="preserve"> </w:t>
      </w:r>
      <w:r>
        <w:t>95.2 Popravak predmeta za osobnu uporabu i kućanstvo</w:t>
      </w:r>
    </w:p>
    <w:p w:rsidR="00575589" w:rsidRDefault="00AB5BDB" w:rsidP="00575589">
      <w:pPr>
        <w:ind w:left="708" w:firstLine="708"/>
      </w:pPr>
      <w:r>
        <w:t>95.21 Popravak elektroničkih u</w:t>
      </w:r>
      <w:r w:rsidR="00575589">
        <w:t>ređaja za široku potrošnju</w:t>
      </w:r>
    </w:p>
    <w:p w:rsidR="00575589" w:rsidRDefault="00AB5BDB" w:rsidP="00575589">
      <w:pPr>
        <w:ind w:left="708" w:firstLine="708"/>
      </w:pPr>
      <w:r>
        <w:t>95.22 Popravak aparata za kućanst</w:t>
      </w:r>
      <w:r w:rsidR="00575589">
        <w:t>vo te opreme za kuću i vrt</w:t>
      </w:r>
    </w:p>
    <w:p w:rsidR="00575589" w:rsidRDefault="00AB5BDB" w:rsidP="00575589">
      <w:pPr>
        <w:ind w:left="708" w:firstLine="708"/>
      </w:pPr>
      <w:r>
        <w:t>95.23 Popravak</w:t>
      </w:r>
      <w:r w:rsidR="00575589">
        <w:t xml:space="preserve"> obuće i proizvoda od kože</w:t>
      </w:r>
    </w:p>
    <w:p w:rsidR="00575589" w:rsidRDefault="00AB5BDB" w:rsidP="00575589">
      <w:pPr>
        <w:ind w:left="708" w:firstLine="708"/>
      </w:pPr>
      <w:r>
        <w:lastRenderedPageBreak/>
        <w:t>95.24 Popravak namještaja i pokućstva</w:t>
      </w:r>
    </w:p>
    <w:p w:rsidR="00575589" w:rsidRDefault="00AB5BDB" w:rsidP="00575589">
      <w:pPr>
        <w:ind w:left="708" w:firstLine="708"/>
      </w:pPr>
      <w:r>
        <w:t>95.2</w:t>
      </w:r>
      <w:r w:rsidR="00575589">
        <w:t xml:space="preserve">5 Popravak satova i nakita </w:t>
      </w:r>
    </w:p>
    <w:p w:rsidR="00AB5BDB" w:rsidRDefault="00AB5BDB" w:rsidP="00575589">
      <w:pPr>
        <w:ind w:left="708" w:firstLine="708"/>
      </w:pPr>
      <w:r>
        <w:t xml:space="preserve">95.29 Popravak ostalih predmeta za </w:t>
      </w:r>
      <w:r w:rsidR="00575589">
        <w:t>osobnu uporabu i kućanstvo</w:t>
      </w:r>
    </w:p>
    <w:p w:rsidR="00575589" w:rsidRDefault="00AB5BDB" w:rsidP="00575589">
      <w:pPr>
        <w:ind w:firstLine="708"/>
      </w:pPr>
      <w:r>
        <w:t>S</w:t>
      </w:r>
      <w:r w:rsidR="00575589">
        <w:t xml:space="preserve"> </w:t>
      </w:r>
      <w:r>
        <w:t>96 Ostale osobne uslužne djelatnosti</w:t>
      </w:r>
    </w:p>
    <w:p w:rsidR="00AB5BDB" w:rsidRDefault="00AB5BDB" w:rsidP="00575589">
      <w:pPr>
        <w:ind w:left="708" w:firstLine="708"/>
      </w:pPr>
      <w:r>
        <w:t>96.0 Ostale osobne uslužne djelatnosti</w:t>
      </w:r>
    </w:p>
    <w:p w:rsidR="00575589" w:rsidRDefault="00AB5BDB" w:rsidP="00575589">
      <w:pPr>
        <w:ind w:left="708" w:firstLine="708"/>
      </w:pPr>
      <w:r>
        <w:t>96.01 Pranje i kemijsko čišćenje tekstila i krznenih proizvoda</w:t>
      </w:r>
    </w:p>
    <w:p w:rsidR="00575589" w:rsidRDefault="00AB5BDB" w:rsidP="00575589">
      <w:pPr>
        <w:ind w:left="708" w:firstLine="708"/>
      </w:pPr>
      <w:r>
        <w:t>96.02 Frizerski saloni i saloni za uljep</w:t>
      </w:r>
      <w:r w:rsidR="00575589">
        <w:t>šavanje</w:t>
      </w:r>
    </w:p>
    <w:p w:rsidR="00575589" w:rsidRDefault="00AB5BDB" w:rsidP="00575589">
      <w:pPr>
        <w:ind w:left="708" w:firstLine="708"/>
      </w:pPr>
      <w:r>
        <w:t>96.03 Pog</w:t>
      </w:r>
      <w:r w:rsidR="00575589">
        <w:t>rebne i srodne djelatnosti</w:t>
      </w:r>
    </w:p>
    <w:p w:rsidR="00C72B0E" w:rsidRDefault="00AB5BDB" w:rsidP="00C72B0E">
      <w:pPr>
        <w:ind w:left="708" w:firstLine="708"/>
      </w:pPr>
      <w:r>
        <w:t>96.04 Djelatnosti za</w:t>
      </w:r>
      <w:r w:rsidR="00575589">
        <w:t xml:space="preserve"> njegu i održavanje tijela</w:t>
      </w:r>
    </w:p>
    <w:p w:rsidR="00C72B0E" w:rsidRPr="00C72B0E" w:rsidRDefault="00AB5BDB" w:rsidP="00C72B0E">
      <w:pPr>
        <w:ind w:left="708" w:firstLine="708"/>
        <w:rPr>
          <w:b/>
        </w:rPr>
      </w:pPr>
      <w:r w:rsidRPr="00C72B0E">
        <w:rPr>
          <w:b/>
        </w:rPr>
        <w:t xml:space="preserve">96.09 Ostale osobne </w:t>
      </w:r>
      <w:r w:rsidR="00C72B0E" w:rsidRPr="00C72B0E">
        <w:rPr>
          <w:b/>
        </w:rPr>
        <w:t xml:space="preserve">uslužne djelatnosti </w:t>
      </w:r>
    </w:p>
    <w:p w:rsidR="00AB5BDB" w:rsidRDefault="00AB5BDB" w:rsidP="00AB5BDB"/>
    <w:p w:rsidR="00C72B0E" w:rsidRDefault="00C72B0E" w:rsidP="00C72B0E">
      <w:pPr>
        <w:pStyle w:val="Naslov1"/>
      </w:pPr>
      <w:r>
        <w:t xml:space="preserve">•             Organizatori kulturnih, poslovnih i sportskih događanja, </w:t>
      </w:r>
    </w:p>
    <w:p w:rsidR="00C72B0E" w:rsidRDefault="00C72B0E" w:rsidP="00C72B0E">
      <w:r>
        <w:t>N 82.30 Organizacija sastanaka i poslovnih sajmova</w:t>
      </w:r>
    </w:p>
    <w:p w:rsidR="00C72B0E" w:rsidRDefault="00C72B0E" w:rsidP="00AB5BDB"/>
    <w:p w:rsidR="00AB5BDB" w:rsidRDefault="00AB5BDB" w:rsidP="00AB5BDB">
      <w:r>
        <w:t>Za ove dolje djelatnosti nema NKD oznake</w:t>
      </w:r>
    </w:p>
    <w:p w:rsidR="00AB5BDB" w:rsidRDefault="00AB5BDB" w:rsidP="00C72B0E">
      <w:pPr>
        <w:pStyle w:val="Odlomakpopisa"/>
        <w:numPr>
          <w:ilvl w:val="0"/>
          <w:numId w:val="5"/>
        </w:numPr>
      </w:pPr>
      <w:r>
        <w:t>organizatori sajmova i vjenčanja,</w:t>
      </w:r>
    </w:p>
    <w:p w:rsidR="00AB5BDB" w:rsidRDefault="00AB5BDB" w:rsidP="00C72B0E">
      <w:pPr>
        <w:pStyle w:val="Odlomakpopisa"/>
        <w:numPr>
          <w:ilvl w:val="0"/>
          <w:numId w:val="5"/>
        </w:numPr>
      </w:pPr>
      <w:r>
        <w:t xml:space="preserve">prateće djelatnosti poput tvrtki za najam opreme, </w:t>
      </w:r>
    </w:p>
    <w:p w:rsidR="00AB5BDB" w:rsidRDefault="00AB5BDB" w:rsidP="00C72B0E">
      <w:pPr>
        <w:pStyle w:val="Odlomakpopisa"/>
        <w:numPr>
          <w:ilvl w:val="0"/>
          <w:numId w:val="5"/>
        </w:numPr>
      </w:pPr>
      <w:r>
        <w:t>audio i video snimanje</w:t>
      </w:r>
    </w:p>
    <w:p w:rsidR="002A44B2" w:rsidRPr="00AB5BDB" w:rsidRDefault="00AB5BDB" w:rsidP="00013421">
      <w:pPr>
        <w:pStyle w:val="Odlomakpopisa"/>
        <w:numPr>
          <w:ilvl w:val="0"/>
          <w:numId w:val="5"/>
        </w:numPr>
      </w:pPr>
      <w:r>
        <w:t xml:space="preserve">prodaja ulaznica, najam dvorana </w:t>
      </w:r>
    </w:p>
    <w:sectPr w:rsidR="002A44B2" w:rsidRPr="00AB5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51C92"/>
    <w:multiLevelType w:val="hybridMultilevel"/>
    <w:tmpl w:val="E522CE70"/>
    <w:lvl w:ilvl="0" w:tplc="303A8222">
      <w:start w:val="9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47D4F"/>
    <w:multiLevelType w:val="multilevel"/>
    <w:tmpl w:val="2AE04AB0"/>
    <w:lvl w:ilvl="0">
      <w:start w:val="1"/>
      <w:numFmt w:val="decimalZero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2EC3FAB"/>
    <w:multiLevelType w:val="hybridMultilevel"/>
    <w:tmpl w:val="A990A5D0"/>
    <w:lvl w:ilvl="0" w:tplc="4A448BA4">
      <w:start w:val="9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C4825"/>
    <w:multiLevelType w:val="hybridMultilevel"/>
    <w:tmpl w:val="F1DE81C6"/>
    <w:lvl w:ilvl="0" w:tplc="4A448BA4">
      <w:start w:val="9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C4448"/>
    <w:multiLevelType w:val="hybridMultilevel"/>
    <w:tmpl w:val="892AAA4C"/>
    <w:lvl w:ilvl="0" w:tplc="4A448BA4">
      <w:start w:val="9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2E"/>
    <w:rsid w:val="00191AE0"/>
    <w:rsid w:val="001A3851"/>
    <w:rsid w:val="002A44B2"/>
    <w:rsid w:val="002C0A31"/>
    <w:rsid w:val="00575589"/>
    <w:rsid w:val="00686FA3"/>
    <w:rsid w:val="006A7539"/>
    <w:rsid w:val="00726E31"/>
    <w:rsid w:val="00740F18"/>
    <w:rsid w:val="00912A6C"/>
    <w:rsid w:val="009C31F5"/>
    <w:rsid w:val="00AB5BDB"/>
    <w:rsid w:val="00AE562E"/>
    <w:rsid w:val="00C72B0E"/>
    <w:rsid w:val="00DB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153C1-58EB-480C-89F0-F3F42BD4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62E"/>
  </w:style>
  <w:style w:type="paragraph" w:styleId="Naslov1">
    <w:name w:val="heading 1"/>
    <w:basedOn w:val="Normal"/>
    <w:next w:val="Normal"/>
    <w:link w:val="Naslov1Char"/>
    <w:uiPriority w:val="9"/>
    <w:qFormat/>
    <w:rsid w:val="00C72B0E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562E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B5BD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5BD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5BD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5BD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5BDB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B5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5BDB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C72B0E"/>
    <w:rPr>
      <w:rFonts w:asciiTheme="majorHAnsi" w:eastAsiaTheme="majorEastAsia" w:hAnsiTheme="majorHAnsi" w:cstheme="majorBidi"/>
      <w:color w:val="2E74B5" w:themeColor="accent1" w:themeShade="BF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Aščić</dc:creator>
  <cp:keywords/>
  <dc:description/>
  <cp:lastModifiedBy>Jasmina Markota</cp:lastModifiedBy>
  <cp:revision>3</cp:revision>
  <dcterms:created xsi:type="dcterms:W3CDTF">2020-06-17T09:05:00Z</dcterms:created>
  <dcterms:modified xsi:type="dcterms:W3CDTF">2020-06-17T09:05:00Z</dcterms:modified>
</cp:coreProperties>
</file>